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6D95" w:rsidRPr="007D42D1" w:rsidRDefault="001A6D95" w:rsidP="007D42D1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42D1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Пятни</w:t>
      </w:r>
      <w:proofErr w:type="spellStart"/>
      <w:r w:rsidRPr="007D42D1">
        <w:rPr>
          <w:rFonts w:ascii="Times New Roman" w:hAnsi="Times New Roman" w:cs="Times New Roman"/>
          <w:color w:val="000000" w:themeColor="text1"/>
          <w:sz w:val="24"/>
          <w:szCs w:val="24"/>
        </w:rPr>
        <w:t>ца</w:t>
      </w:r>
      <w:proofErr w:type="spellEnd"/>
      <w:r w:rsidRPr="007D42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17.04</w:t>
      </w:r>
    </w:p>
    <w:p w:rsidR="00BE1830" w:rsidRPr="007D42D1" w:rsidRDefault="00014284" w:rsidP="007D42D1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42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Тема: Образование, его значимость в условиях информационного общества. Система образования в Российской Федерации. </w:t>
      </w:r>
    </w:p>
    <w:p w:rsidR="007B0961" w:rsidRPr="007D42D1" w:rsidRDefault="00014284" w:rsidP="007D42D1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7D42D1">
        <w:rPr>
          <w:rFonts w:ascii="Times New Roman" w:hAnsi="Times New Roman" w:cs="Times New Roman"/>
          <w:color w:val="000000" w:themeColor="text1"/>
          <w:sz w:val="24"/>
          <w:szCs w:val="24"/>
        </w:rPr>
        <w:t>Мәгариф</w:t>
      </w:r>
      <w:proofErr w:type="spellEnd"/>
      <w:r w:rsidRPr="007D42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7D42D1">
        <w:rPr>
          <w:rFonts w:ascii="Times New Roman" w:hAnsi="Times New Roman" w:cs="Times New Roman"/>
          <w:color w:val="000000" w:themeColor="text1"/>
          <w:sz w:val="24"/>
          <w:szCs w:val="24"/>
        </w:rPr>
        <w:t>аның</w:t>
      </w:r>
      <w:proofErr w:type="spellEnd"/>
      <w:r w:rsidRPr="007D42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D42D1">
        <w:rPr>
          <w:rFonts w:ascii="Times New Roman" w:hAnsi="Times New Roman" w:cs="Times New Roman"/>
          <w:color w:val="000000" w:themeColor="text1"/>
          <w:sz w:val="24"/>
          <w:szCs w:val="24"/>
        </w:rPr>
        <w:t>әһәмияте</w:t>
      </w:r>
      <w:proofErr w:type="spellEnd"/>
      <w:r w:rsidRPr="007D42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D42D1">
        <w:rPr>
          <w:rFonts w:ascii="Times New Roman" w:hAnsi="Times New Roman" w:cs="Times New Roman"/>
          <w:color w:val="000000" w:themeColor="text1"/>
          <w:sz w:val="24"/>
          <w:szCs w:val="24"/>
        </w:rPr>
        <w:t>мәгълүмати</w:t>
      </w:r>
      <w:proofErr w:type="spellEnd"/>
      <w:r w:rsidRPr="007D42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D42D1">
        <w:rPr>
          <w:rFonts w:ascii="Times New Roman" w:hAnsi="Times New Roman" w:cs="Times New Roman"/>
          <w:color w:val="000000" w:themeColor="text1"/>
          <w:sz w:val="24"/>
          <w:szCs w:val="24"/>
        </w:rPr>
        <w:t>җәмгыять</w:t>
      </w:r>
      <w:proofErr w:type="spellEnd"/>
      <w:r w:rsidRPr="007D42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D42D1">
        <w:rPr>
          <w:rFonts w:ascii="Times New Roman" w:hAnsi="Times New Roman" w:cs="Times New Roman"/>
          <w:color w:val="000000" w:themeColor="text1"/>
          <w:sz w:val="24"/>
          <w:szCs w:val="24"/>
        </w:rPr>
        <w:t>шартларында</w:t>
      </w:r>
      <w:proofErr w:type="spellEnd"/>
      <w:r w:rsidRPr="007D42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Россия </w:t>
      </w:r>
      <w:proofErr w:type="spellStart"/>
      <w:r w:rsidRPr="007D42D1">
        <w:rPr>
          <w:rFonts w:ascii="Times New Roman" w:hAnsi="Times New Roman" w:cs="Times New Roman"/>
          <w:color w:val="000000" w:themeColor="text1"/>
          <w:sz w:val="24"/>
          <w:szCs w:val="24"/>
        </w:rPr>
        <w:t>Федерациясендә</w:t>
      </w:r>
      <w:proofErr w:type="spellEnd"/>
      <w:r w:rsidRPr="007D42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D42D1">
        <w:rPr>
          <w:rFonts w:ascii="Times New Roman" w:hAnsi="Times New Roman" w:cs="Times New Roman"/>
          <w:color w:val="000000" w:themeColor="text1"/>
          <w:sz w:val="24"/>
          <w:szCs w:val="24"/>
        </w:rPr>
        <w:t>мәгариф</w:t>
      </w:r>
      <w:proofErr w:type="spellEnd"/>
      <w:r w:rsidRPr="007D42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D42D1">
        <w:rPr>
          <w:rFonts w:ascii="Times New Roman" w:hAnsi="Times New Roman" w:cs="Times New Roman"/>
          <w:color w:val="000000" w:themeColor="text1"/>
          <w:sz w:val="24"/>
          <w:szCs w:val="24"/>
        </w:rPr>
        <w:t>системасы</w:t>
      </w:r>
      <w:proofErr w:type="spellEnd"/>
      <w:r w:rsidRPr="007D42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014284" w:rsidRPr="007D42D1" w:rsidRDefault="00014284" w:rsidP="007D42D1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14284" w:rsidRPr="007D42D1" w:rsidRDefault="00014284" w:rsidP="007D42D1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42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Параграф 10 </w:t>
      </w:r>
      <w:proofErr w:type="spellStart"/>
      <w:r w:rsidRPr="007D42D1">
        <w:rPr>
          <w:rFonts w:ascii="Times New Roman" w:hAnsi="Times New Roman" w:cs="Times New Roman"/>
          <w:color w:val="000000" w:themeColor="text1"/>
          <w:sz w:val="24"/>
          <w:szCs w:val="24"/>
        </w:rPr>
        <w:t>укырга</w:t>
      </w:r>
      <w:proofErr w:type="spellEnd"/>
      <w:r w:rsidRPr="007D42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014284" w:rsidRPr="007D42D1" w:rsidRDefault="00014284" w:rsidP="007D42D1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42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85 бит.1-3 сор. </w:t>
      </w:r>
      <w:proofErr w:type="spellStart"/>
      <w:r w:rsidR="002A27CA" w:rsidRPr="007D42D1">
        <w:rPr>
          <w:rFonts w:ascii="Times New Roman" w:hAnsi="Times New Roman" w:cs="Times New Roman"/>
          <w:color w:val="000000" w:themeColor="text1"/>
          <w:sz w:val="24"/>
          <w:szCs w:val="24"/>
        </w:rPr>
        <w:t>т</w:t>
      </w:r>
      <w:r w:rsidRPr="007D42D1">
        <w:rPr>
          <w:rFonts w:ascii="Times New Roman" w:hAnsi="Times New Roman" w:cs="Times New Roman"/>
          <w:color w:val="000000" w:themeColor="text1"/>
          <w:sz w:val="24"/>
          <w:szCs w:val="24"/>
        </w:rPr>
        <w:t>ел</w:t>
      </w:r>
      <w:r w:rsidR="002A27CA" w:rsidRPr="007D42D1">
        <w:rPr>
          <w:rFonts w:ascii="Times New Roman" w:hAnsi="Times New Roman" w:cs="Times New Roman"/>
          <w:color w:val="000000" w:themeColor="text1"/>
          <w:sz w:val="24"/>
          <w:szCs w:val="24"/>
        </w:rPr>
        <w:t>д</w:t>
      </w:r>
      <w:proofErr w:type="spellEnd"/>
      <w:r w:rsidR="002A27CA" w:rsidRPr="007D42D1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ән җавап әзерләргә.</w:t>
      </w:r>
    </w:p>
    <w:p w:rsidR="002A27CA" w:rsidRPr="007D42D1" w:rsidRDefault="002A27CA" w:rsidP="007D42D1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A27CA" w:rsidRPr="007D42D1" w:rsidRDefault="002A27CA" w:rsidP="007D42D1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7D42D1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Өй эше.</w:t>
      </w:r>
    </w:p>
    <w:p w:rsidR="002A27CA" w:rsidRPr="007D42D1" w:rsidRDefault="002A27CA" w:rsidP="007D42D1">
      <w:pPr>
        <w:pStyle w:val="a3"/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7D42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Параграф 10 </w:t>
      </w:r>
      <w:proofErr w:type="spellStart"/>
      <w:r w:rsidRPr="007D42D1">
        <w:rPr>
          <w:rFonts w:ascii="Times New Roman" w:hAnsi="Times New Roman" w:cs="Times New Roman"/>
          <w:color w:val="000000" w:themeColor="text1"/>
          <w:sz w:val="24"/>
          <w:szCs w:val="24"/>
        </w:rPr>
        <w:t>укырга</w:t>
      </w:r>
      <w:proofErr w:type="spellEnd"/>
      <w:r w:rsidRPr="007D42D1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.</w:t>
      </w:r>
      <w:bookmarkStart w:id="0" w:name="_GoBack"/>
      <w:bookmarkEnd w:id="0"/>
    </w:p>
    <w:p w:rsidR="002A27CA" w:rsidRPr="007D42D1" w:rsidRDefault="001A6D95" w:rsidP="007D42D1">
      <w:pPr>
        <w:pStyle w:val="a3"/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7D42D1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5 сорауга телдән җавап әзерләргә.</w:t>
      </w:r>
    </w:p>
    <w:sectPr w:rsidR="002A27CA" w:rsidRPr="007D42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8363C4"/>
    <w:multiLevelType w:val="hybridMultilevel"/>
    <w:tmpl w:val="1E8E9F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8A3CE8"/>
    <w:multiLevelType w:val="hybridMultilevel"/>
    <w:tmpl w:val="6EE607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4284"/>
    <w:rsid w:val="00014284"/>
    <w:rsid w:val="001A6D95"/>
    <w:rsid w:val="002A27CA"/>
    <w:rsid w:val="007B0961"/>
    <w:rsid w:val="007D42D1"/>
    <w:rsid w:val="00BE1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CDDF38-46F0-4939-8646-9528FEA27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42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5</cp:revision>
  <dcterms:created xsi:type="dcterms:W3CDTF">2020-04-10T16:03:00Z</dcterms:created>
  <dcterms:modified xsi:type="dcterms:W3CDTF">2020-04-11T17:54:00Z</dcterms:modified>
</cp:coreProperties>
</file>